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4DCC818" w:rsidR="00B26598" w:rsidRPr="0004150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4150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5D3440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F5981">
        <w:rPr>
          <w:b/>
          <w:u w:val="single"/>
        </w:rPr>
        <w:t>Иностранный язык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46858B34" w14:textId="63C799A7" w:rsidR="00ED0E7A" w:rsidRDefault="00B26598" w:rsidP="00E00D1E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4150C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AF7DCF1" w14:textId="60678DF0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1.</w:t>
      </w:r>
      <w:r w:rsidR="00AF5981" w:rsidRPr="00ED0E7A">
        <w:rPr>
          <w:lang w:eastAsia="en-US"/>
        </w:rPr>
        <w:t>Грамматика: Видовременные формы глаголов. Значение изучения иностранного языка в нашей жизни</w:t>
      </w:r>
    </w:p>
    <w:p w14:paraId="038612AF" w14:textId="158959F0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2.</w:t>
      </w:r>
      <w:r w:rsidR="00AF5981" w:rsidRPr="00ED0E7A">
        <w:rPr>
          <w:lang w:eastAsia="en-US"/>
        </w:rPr>
        <w:t>Грамматика: Видовременные формы глаголов. Современная Великобритания</w:t>
      </w:r>
    </w:p>
    <w:p w14:paraId="700AAE60" w14:textId="6CBB617F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3.</w:t>
      </w:r>
      <w:r w:rsidR="00AF5981" w:rsidRPr="00ED0E7A">
        <w:rPr>
          <w:lang w:eastAsia="en-US"/>
        </w:rPr>
        <w:t>Грамматика: Видовременные формы глаголов. Традиции и обычаи Великобритании</w:t>
      </w:r>
    </w:p>
    <w:p w14:paraId="55F34591" w14:textId="47535E46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4.</w:t>
      </w:r>
      <w:r w:rsidR="00AF5981" w:rsidRPr="00ED0E7A">
        <w:rPr>
          <w:lang w:eastAsia="en-US"/>
        </w:rPr>
        <w:t>Грамматика: Страдательный залог (настоящее неопределенное время). Города Великобритании</w:t>
      </w:r>
    </w:p>
    <w:p w14:paraId="7F9D1D1A" w14:textId="163FE9CC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5.</w:t>
      </w:r>
      <w:r w:rsidR="00AF5981" w:rsidRPr="00ED0E7A">
        <w:rPr>
          <w:lang w:eastAsia="en-US"/>
        </w:rPr>
        <w:t>Грамматика: Страдательный залог (прошедшее неопределенное время). Соединенные Штаты Америки</w:t>
      </w:r>
    </w:p>
    <w:p w14:paraId="42A82BDE" w14:textId="641E503B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6.</w:t>
      </w:r>
      <w:r w:rsidR="00AF5981" w:rsidRPr="00ED0E7A">
        <w:rPr>
          <w:lang w:eastAsia="en-US"/>
        </w:rPr>
        <w:t>Страдательный залог (будущее неопределенное время). Право, как наука</w:t>
      </w:r>
    </w:p>
    <w:p w14:paraId="6088C49B" w14:textId="5B2BFD49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7.</w:t>
      </w:r>
      <w:r w:rsidR="00AF5981" w:rsidRPr="00ED0E7A">
        <w:rPr>
          <w:lang w:eastAsia="en-US"/>
        </w:rPr>
        <w:t>Грамматика: согласование времён. Отрасли права</w:t>
      </w:r>
    </w:p>
    <w:p w14:paraId="5D6C79B8" w14:textId="4DA31B5E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8.</w:t>
      </w:r>
      <w:r w:rsidR="00AF5981" w:rsidRPr="00ED0E7A">
        <w:rPr>
          <w:lang w:eastAsia="en-US"/>
        </w:rPr>
        <w:t xml:space="preserve">Грамматика: Согласование времён. Моя профессия – юрист </w:t>
      </w:r>
    </w:p>
    <w:p w14:paraId="05453FB1" w14:textId="7AC4E6F0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9.</w:t>
      </w:r>
      <w:r w:rsidR="00AF5981" w:rsidRPr="00ED0E7A">
        <w:rPr>
          <w:lang w:eastAsia="en-US"/>
        </w:rPr>
        <w:t>Грамматика: Косвенная речь. Право и экономические преступления в Европе</w:t>
      </w:r>
    </w:p>
    <w:p w14:paraId="5C189151" w14:textId="25453436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10.</w:t>
      </w:r>
      <w:r w:rsidR="00AF5981" w:rsidRPr="00ED0E7A">
        <w:rPr>
          <w:lang w:eastAsia="en-US"/>
        </w:rPr>
        <w:t>Грамматика: Сложное дополнение. Закон и отмывание денег в России.</w:t>
      </w:r>
    </w:p>
    <w:p w14:paraId="4DC9693D" w14:textId="2C9B38F8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11.</w:t>
      </w:r>
      <w:r w:rsidR="00AF5981" w:rsidRPr="00ED0E7A">
        <w:rPr>
          <w:lang w:eastAsia="en-US"/>
        </w:rPr>
        <w:t>Грамматика: Употребление настоящего времени (</w:t>
      </w:r>
      <w:proofErr w:type="spellStart"/>
      <w:r w:rsidR="00AF5981" w:rsidRPr="00ED0E7A">
        <w:rPr>
          <w:lang w:eastAsia="en-US"/>
        </w:rPr>
        <w:t>ThePresentIndefiniteTense</w:t>
      </w:r>
      <w:proofErr w:type="spellEnd"/>
      <w:r w:rsidR="00AF5981" w:rsidRPr="00ED0E7A">
        <w:rPr>
          <w:lang w:eastAsia="en-US"/>
        </w:rPr>
        <w:t xml:space="preserve">, </w:t>
      </w:r>
      <w:proofErr w:type="spellStart"/>
      <w:r w:rsidR="00AF5981" w:rsidRPr="00ED0E7A">
        <w:rPr>
          <w:lang w:eastAsia="en-US"/>
        </w:rPr>
        <w:t>ThePresentContinuousTense</w:t>
      </w:r>
      <w:proofErr w:type="spellEnd"/>
      <w:r w:rsidR="00AF5981" w:rsidRPr="00ED0E7A">
        <w:rPr>
          <w:lang w:eastAsia="en-US"/>
        </w:rPr>
        <w:t xml:space="preserve">) в значении будущего. Отмывание денег в Европейском союзе </w:t>
      </w:r>
    </w:p>
    <w:p w14:paraId="346BFFAE" w14:textId="225B2427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12.</w:t>
      </w:r>
      <w:r w:rsidR="00AF5981" w:rsidRPr="00ED0E7A">
        <w:rPr>
          <w:lang w:eastAsia="en-US"/>
        </w:rPr>
        <w:t xml:space="preserve">Грамматика: Герундий. </w:t>
      </w:r>
    </w:p>
    <w:p w14:paraId="6F526A02" w14:textId="5A454D98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13.</w:t>
      </w:r>
      <w:r w:rsidR="00AF5981" w:rsidRPr="00ED0E7A">
        <w:rPr>
          <w:lang w:eastAsia="en-US"/>
        </w:rPr>
        <w:t>Гражданское право.</w:t>
      </w:r>
    </w:p>
    <w:p w14:paraId="798A0061" w14:textId="6B281466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14.</w:t>
      </w:r>
      <w:r w:rsidR="00AF5981" w:rsidRPr="00ED0E7A">
        <w:rPr>
          <w:lang w:eastAsia="en-US"/>
        </w:rPr>
        <w:t xml:space="preserve">Грамматика: Сослагательное наклонение. Уголовное право </w:t>
      </w:r>
    </w:p>
    <w:p w14:paraId="27B0FDA1" w14:textId="16904C41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15.</w:t>
      </w:r>
      <w:r w:rsidR="00AF5981" w:rsidRPr="00ED0E7A">
        <w:rPr>
          <w:lang w:eastAsia="en-US"/>
        </w:rPr>
        <w:t xml:space="preserve">Грамматика: Предлоги и союзы. Международное право </w:t>
      </w:r>
    </w:p>
    <w:p w14:paraId="43A58B91" w14:textId="5B50B8D9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16.</w:t>
      </w:r>
      <w:r w:rsidR="00AF5981" w:rsidRPr="00ED0E7A">
        <w:rPr>
          <w:lang w:eastAsia="en-US"/>
        </w:rPr>
        <w:t xml:space="preserve">Грамматика. Неопределенно-личное местоимение </w:t>
      </w:r>
      <w:proofErr w:type="spellStart"/>
      <w:r w:rsidR="00AF5981" w:rsidRPr="00ED0E7A">
        <w:rPr>
          <w:lang w:eastAsia="en-US"/>
        </w:rPr>
        <w:t>one</w:t>
      </w:r>
      <w:proofErr w:type="spellEnd"/>
      <w:r w:rsidR="00AF5981" w:rsidRPr="00ED0E7A">
        <w:rPr>
          <w:lang w:eastAsia="en-US"/>
        </w:rPr>
        <w:t>. Торговое право</w:t>
      </w:r>
    </w:p>
    <w:p w14:paraId="51B70338" w14:textId="3B1E7A7F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17.</w:t>
      </w:r>
      <w:r w:rsidR="00AF5981" w:rsidRPr="00ED0E7A">
        <w:rPr>
          <w:lang w:eastAsia="en-US"/>
        </w:rPr>
        <w:t xml:space="preserve">Грамматика: Сложное подлежащее. Конституционное право </w:t>
      </w:r>
    </w:p>
    <w:p w14:paraId="1AA6733F" w14:textId="16998FEE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18.</w:t>
      </w:r>
      <w:r w:rsidR="00AF5981" w:rsidRPr="00ED0E7A">
        <w:rPr>
          <w:lang w:eastAsia="en-US"/>
        </w:rPr>
        <w:t xml:space="preserve">Грамматика: Многозначные слова </w:t>
      </w:r>
      <w:proofErr w:type="spellStart"/>
      <w:r w:rsidR="00AF5981" w:rsidRPr="00ED0E7A">
        <w:rPr>
          <w:lang w:eastAsia="en-US"/>
        </w:rPr>
        <w:t>as</w:t>
      </w:r>
      <w:proofErr w:type="spellEnd"/>
      <w:r w:rsidR="00AF5981" w:rsidRPr="00ED0E7A">
        <w:rPr>
          <w:lang w:eastAsia="en-US"/>
        </w:rPr>
        <w:t xml:space="preserve">, </w:t>
      </w:r>
      <w:proofErr w:type="spellStart"/>
      <w:r w:rsidR="00AF5981" w:rsidRPr="00ED0E7A">
        <w:rPr>
          <w:lang w:eastAsia="en-US"/>
        </w:rPr>
        <w:t>since</w:t>
      </w:r>
      <w:proofErr w:type="spellEnd"/>
      <w:r w:rsidR="00AF5981" w:rsidRPr="00ED0E7A">
        <w:rPr>
          <w:lang w:eastAsia="en-US"/>
        </w:rPr>
        <w:t xml:space="preserve">, </w:t>
      </w:r>
      <w:proofErr w:type="spellStart"/>
      <w:r w:rsidR="00AF5981" w:rsidRPr="00ED0E7A">
        <w:rPr>
          <w:lang w:eastAsia="en-US"/>
        </w:rPr>
        <w:t>for</w:t>
      </w:r>
      <w:proofErr w:type="spellEnd"/>
      <w:r w:rsidR="00AF5981" w:rsidRPr="00ED0E7A">
        <w:rPr>
          <w:lang w:eastAsia="en-US"/>
        </w:rPr>
        <w:t>. Что такое импичмент</w:t>
      </w:r>
    </w:p>
    <w:p w14:paraId="54F94445" w14:textId="4C7D1D18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19.</w:t>
      </w:r>
      <w:r w:rsidR="00AF5981" w:rsidRPr="00ED0E7A">
        <w:rPr>
          <w:lang w:eastAsia="en-US"/>
        </w:rPr>
        <w:t xml:space="preserve">Грамматика.  </w:t>
      </w:r>
      <w:proofErr w:type="gramStart"/>
      <w:r w:rsidR="00AF5981" w:rsidRPr="00ED0E7A">
        <w:rPr>
          <w:lang w:eastAsia="en-US"/>
        </w:rPr>
        <w:t>Предлоги  места</w:t>
      </w:r>
      <w:proofErr w:type="gramEnd"/>
      <w:r w:rsidR="00AF5981" w:rsidRPr="00ED0E7A">
        <w:rPr>
          <w:lang w:eastAsia="en-US"/>
        </w:rPr>
        <w:t>, времени, движения. Судебная система в США.</w:t>
      </w:r>
    </w:p>
    <w:p w14:paraId="64816D5E" w14:textId="1A81130C" w:rsidR="00ED0E7A" w:rsidRPr="00ED0E7A" w:rsidRDefault="00ED0E7A" w:rsidP="00ED0E7A">
      <w:pPr>
        <w:spacing w:line="360" w:lineRule="auto"/>
        <w:rPr>
          <w:lang w:eastAsia="en-US"/>
        </w:rPr>
      </w:pPr>
      <w:r>
        <w:rPr>
          <w:lang w:eastAsia="en-US"/>
        </w:rPr>
        <w:t>20.</w:t>
      </w:r>
      <w:r w:rsidR="00AF5981" w:rsidRPr="00ED0E7A">
        <w:rPr>
          <w:lang w:eastAsia="en-US"/>
        </w:rPr>
        <w:t>Грамматика. Степени сравнения прилагательных. Преступление.</w:t>
      </w:r>
    </w:p>
    <w:p w14:paraId="42BE5EA3" w14:textId="77777777" w:rsidR="00ED0E7A" w:rsidRPr="00ED0E7A" w:rsidRDefault="00AF5981" w:rsidP="00ED0E7A">
      <w:pPr>
        <w:spacing w:line="360" w:lineRule="auto"/>
        <w:rPr>
          <w:lang w:eastAsia="en-US"/>
        </w:rPr>
      </w:pPr>
      <w:r w:rsidRPr="00ED0E7A">
        <w:rPr>
          <w:lang w:eastAsia="en-US"/>
        </w:rPr>
        <w:lastRenderedPageBreak/>
        <w:t>Грамматика. Употребление настоящего времени (</w:t>
      </w:r>
      <w:proofErr w:type="spellStart"/>
      <w:r w:rsidRPr="00ED0E7A">
        <w:rPr>
          <w:lang w:eastAsia="en-US"/>
        </w:rPr>
        <w:t>The</w:t>
      </w:r>
      <w:proofErr w:type="spellEnd"/>
      <w:r w:rsidRPr="00ED0E7A">
        <w:rPr>
          <w:lang w:eastAsia="en-US"/>
        </w:rPr>
        <w:t xml:space="preserve"> </w:t>
      </w:r>
      <w:proofErr w:type="spellStart"/>
      <w:r w:rsidRPr="00ED0E7A">
        <w:rPr>
          <w:lang w:eastAsia="en-US"/>
        </w:rPr>
        <w:t>Present</w:t>
      </w:r>
      <w:proofErr w:type="spellEnd"/>
      <w:r w:rsidRPr="00ED0E7A">
        <w:rPr>
          <w:lang w:eastAsia="en-US"/>
        </w:rPr>
        <w:t xml:space="preserve"> </w:t>
      </w:r>
      <w:proofErr w:type="spellStart"/>
      <w:r w:rsidRPr="00ED0E7A">
        <w:rPr>
          <w:lang w:eastAsia="en-US"/>
        </w:rPr>
        <w:t>Indefinite</w:t>
      </w:r>
      <w:proofErr w:type="spellEnd"/>
      <w:r w:rsidRPr="00ED0E7A">
        <w:rPr>
          <w:lang w:eastAsia="en-US"/>
        </w:rPr>
        <w:t xml:space="preserve"> </w:t>
      </w:r>
      <w:proofErr w:type="spellStart"/>
      <w:r w:rsidRPr="00ED0E7A">
        <w:rPr>
          <w:lang w:eastAsia="en-US"/>
        </w:rPr>
        <w:t>Tense</w:t>
      </w:r>
      <w:proofErr w:type="spellEnd"/>
      <w:r w:rsidRPr="00ED0E7A">
        <w:rPr>
          <w:lang w:eastAsia="en-US"/>
        </w:rPr>
        <w:t xml:space="preserve">, </w:t>
      </w:r>
      <w:proofErr w:type="spellStart"/>
      <w:r w:rsidRPr="00ED0E7A">
        <w:rPr>
          <w:lang w:eastAsia="en-US"/>
        </w:rPr>
        <w:t>The</w:t>
      </w:r>
      <w:proofErr w:type="spellEnd"/>
      <w:r w:rsidRPr="00ED0E7A">
        <w:rPr>
          <w:lang w:eastAsia="en-US"/>
        </w:rPr>
        <w:t xml:space="preserve"> </w:t>
      </w:r>
      <w:proofErr w:type="spellStart"/>
      <w:r w:rsidRPr="00ED0E7A">
        <w:rPr>
          <w:lang w:eastAsia="en-US"/>
        </w:rPr>
        <w:t>Present</w:t>
      </w:r>
      <w:proofErr w:type="spellEnd"/>
      <w:r w:rsidRPr="00ED0E7A">
        <w:rPr>
          <w:lang w:eastAsia="en-US"/>
        </w:rPr>
        <w:t xml:space="preserve"> </w:t>
      </w:r>
      <w:proofErr w:type="spellStart"/>
      <w:r w:rsidRPr="00ED0E7A">
        <w:rPr>
          <w:lang w:eastAsia="en-US"/>
        </w:rPr>
        <w:t>Continuous</w:t>
      </w:r>
      <w:proofErr w:type="spellEnd"/>
      <w:r w:rsidRPr="00ED0E7A">
        <w:rPr>
          <w:lang w:eastAsia="en-US"/>
        </w:rPr>
        <w:t xml:space="preserve"> </w:t>
      </w:r>
      <w:proofErr w:type="spellStart"/>
      <w:r w:rsidRPr="00ED0E7A">
        <w:rPr>
          <w:lang w:eastAsia="en-US"/>
        </w:rPr>
        <w:t>Tense</w:t>
      </w:r>
      <w:proofErr w:type="spellEnd"/>
      <w:r w:rsidRPr="00ED0E7A">
        <w:rPr>
          <w:lang w:eastAsia="en-US"/>
        </w:rPr>
        <w:t>) в значении будущего. Виды юридических профессий</w:t>
      </w:r>
    </w:p>
    <w:p w14:paraId="6C2A673A" w14:textId="180A442A" w:rsidR="00AF5981" w:rsidRPr="00ED0E7A" w:rsidRDefault="00ED0E7A" w:rsidP="00ED0E7A">
      <w:pPr>
        <w:spacing w:line="360" w:lineRule="auto"/>
        <w:rPr>
          <w:lang w:eastAsia="en-US"/>
        </w:rPr>
      </w:pPr>
      <w:r>
        <w:t>21.</w:t>
      </w:r>
      <w:r w:rsidR="00AF5981" w:rsidRPr="00ED0E7A">
        <w:t>Гражданское право. Грамматика: модальные глаголы.</w:t>
      </w:r>
    </w:p>
    <w:p w14:paraId="24D5DBA6" w14:textId="2887FB49" w:rsidR="00ED0E7A" w:rsidRPr="00ED0E7A" w:rsidRDefault="00ED0E7A" w:rsidP="00ED0E7A">
      <w:pPr>
        <w:spacing w:line="360" w:lineRule="auto"/>
      </w:pPr>
      <w:r>
        <w:t>22.</w:t>
      </w:r>
      <w:r w:rsidR="00AF5981" w:rsidRPr="00ED0E7A">
        <w:t>Уголовное право. Грамматика: вопросительные, относительные местоимения; местоимения.</w:t>
      </w:r>
    </w:p>
    <w:p w14:paraId="152F646D" w14:textId="430CCB21" w:rsidR="00ED0E7A" w:rsidRPr="00ED0E7A" w:rsidRDefault="00ED0E7A" w:rsidP="00ED0E7A">
      <w:pPr>
        <w:spacing w:line="360" w:lineRule="auto"/>
      </w:pPr>
      <w:r>
        <w:t>23.</w:t>
      </w:r>
      <w:r w:rsidR="00AF5981" w:rsidRPr="00ED0E7A">
        <w:t xml:space="preserve">Виды правонарушений. Грамматика: модальные глаголы: </w:t>
      </w:r>
      <w:proofErr w:type="spellStart"/>
      <w:r w:rsidR="00AF5981" w:rsidRPr="00ED0E7A">
        <w:t>must</w:t>
      </w:r>
      <w:proofErr w:type="spellEnd"/>
      <w:r w:rsidR="00AF5981" w:rsidRPr="00ED0E7A">
        <w:t xml:space="preserve">, </w:t>
      </w:r>
      <w:proofErr w:type="spellStart"/>
      <w:r w:rsidR="00AF5981" w:rsidRPr="00ED0E7A">
        <w:t>have</w:t>
      </w:r>
      <w:proofErr w:type="spellEnd"/>
      <w:r w:rsidR="00AF5981" w:rsidRPr="00ED0E7A">
        <w:t xml:space="preserve"> </w:t>
      </w:r>
      <w:proofErr w:type="spellStart"/>
      <w:r w:rsidR="00AF5981" w:rsidRPr="00ED0E7A">
        <w:t>to</w:t>
      </w:r>
      <w:proofErr w:type="spellEnd"/>
      <w:r w:rsidR="00AF5981" w:rsidRPr="00ED0E7A">
        <w:t xml:space="preserve">, </w:t>
      </w:r>
      <w:proofErr w:type="spellStart"/>
      <w:r w:rsidR="00AF5981" w:rsidRPr="00ED0E7A">
        <w:t>be</w:t>
      </w:r>
      <w:proofErr w:type="spellEnd"/>
      <w:r w:rsidR="00AF5981" w:rsidRPr="00ED0E7A">
        <w:t xml:space="preserve"> </w:t>
      </w:r>
      <w:proofErr w:type="spellStart"/>
      <w:r w:rsidR="00AF5981" w:rsidRPr="00ED0E7A">
        <w:t>to</w:t>
      </w:r>
      <w:proofErr w:type="spellEnd"/>
      <w:r w:rsidR="00AF5981" w:rsidRPr="00ED0E7A">
        <w:t>.</w:t>
      </w:r>
    </w:p>
    <w:p w14:paraId="0B4AD1BD" w14:textId="68A62D10" w:rsidR="00AF5981" w:rsidRDefault="00ED0E7A" w:rsidP="00ED0E7A">
      <w:pPr>
        <w:spacing w:line="360" w:lineRule="auto"/>
      </w:pPr>
      <w:r>
        <w:t>24.</w:t>
      </w:r>
      <w:r w:rsidR="00AF5981" w:rsidRPr="00ED0E7A">
        <w:t xml:space="preserve">Прием на работу. Собеседование. Грамматика: модальные глаголы: </w:t>
      </w:r>
      <w:proofErr w:type="spellStart"/>
      <w:r w:rsidR="00AF5981" w:rsidRPr="00ED0E7A">
        <w:t>need</w:t>
      </w:r>
      <w:proofErr w:type="spellEnd"/>
      <w:r w:rsidR="00AF5981" w:rsidRPr="00ED0E7A">
        <w:t xml:space="preserve">, </w:t>
      </w:r>
      <w:proofErr w:type="spellStart"/>
      <w:r w:rsidR="00AF5981" w:rsidRPr="00ED0E7A">
        <w:t>should</w:t>
      </w:r>
      <w:proofErr w:type="spellEnd"/>
      <w:r w:rsidR="00AF5981" w:rsidRPr="00ED0E7A">
        <w:t>.</w:t>
      </w:r>
    </w:p>
    <w:p w14:paraId="6200AF9C" w14:textId="4F5DF11A" w:rsidR="00ED0E7A" w:rsidRPr="00ED0E7A" w:rsidRDefault="00ED0E7A" w:rsidP="00ED0E7A">
      <w:pPr>
        <w:pStyle w:val="a4"/>
        <w:spacing w:line="36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D0E7A">
        <w:rPr>
          <w:rFonts w:ascii="Times New Roman" w:hAnsi="Times New Roman" w:cs="Times New Roman"/>
        </w:rPr>
        <w:t xml:space="preserve">25. Прием на работу. Собеседование. Грамматика: модальные глаголы: </w:t>
      </w:r>
      <w:proofErr w:type="spellStart"/>
      <w:r w:rsidRPr="00ED0E7A">
        <w:rPr>
          <w:rFonts w:ascii="Times New Roman" w:hAnsi="Times New Roman" w:cs="Times New Roman"/>
        </w:rPr>
        <w:t>need</w:t>
      </w:r>
      <w:proofErr w:type="spellEnd"/>
      <w:r w:rsidRPr="00ED0E7A">
        <w:rPr>
          <w:rFonts w:ascii="Times New Roman" w:hAnsi="Times New Roman" w:cs="Times New Roman"/>
        </w:rPr>
        <w:t xml:space="preserve">, </w:t>
      </w:r>
      <w:proofErr w:type="spellStart"/>
      <w:r w:rsidRPr="00ED0E7A">
        <w:rPr>
          <w:rFonts w:ascii="Times New Roman" w:hAnsi="Times New Roman" w:cs="Times New Roman"/>
        </w:rPr>
        <w:t>should</w:t>
      </w:r>
      <w:proofErr w:type="spellEnd"/>
      <w:r w:rsidRPr="00ED0E7A">
        <w:rPr>
          <w:rFonts w:ascii="Times New Roman" w:hAnsi="Times New Roman" w:cs="Times New Roman"/>
        </w:rPr>
        <w:t>.</w:t>
      </w:r>
    </w:p>
    <w:p w14:paraId="4A1BBD4B" w14:textId="4A63E204" w:rsidR="00ED0E7A" w:rsidRPr="00ED0E7A" w:rsidRDefault="00ED0E7A" w:rsidP="00ED0E7A">
      <w:pPr>
        <w:spacing w:line="360" w:lineRule="auto"/>
        <w:rPr>
          <w:lang w:eastAsia="en-US"/>
        </w:rPr>
      </w:pP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1102D84"/>
    <w:multiLevelType w:val="hybridMultilevel"/>
    <w:tmpl w:val="9EC8F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5"/>
  </w:num>
  <w:num w:numId="20">
    <w:abstractNumId w:val="16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50C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AF5981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00D1E"/>
    <w:rsid w:val="00E8221B"/>
    <w:rsid w:val="00ED0E7A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F5981"/>
    <w:pPr>
      <w:keepNext/>
      <w:ind w:firstLine="284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AF5981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2022-08-04T06:17:00Z</dcterms:modified>
</cp:coreProperties>
</file>